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内蒙古大学马克思主义中国化与民族发展研究中心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开放</w:t>
      </w:r>
      <w:r>
        <w:rPr>
          <w:rFonts w:hint="default"/>
          <w:b/>
          <w:bCs/>
          <w:sz w:val="36"/>
          <w:szCs w:val="36"/>
          <w:lang w:val="en-US" w:eastAsia="zh-CN"/>
        </w:rPr>
        <w:t>课题选题指南</w:t>
      </w:r>
      <w:r>
        <w:rPr>
          <w:rFonts w:hint="default"/>
          <w:b/>
          <w:bCs/>
          <w:sz w:val="36"/>
          <w:szCs w:val="36"/>
          <w:lang w:val="en-US" w:eastAsia="zh-CN"/>
        </w:rPr>
        <w:t>（重</w:t>
      </w:r>
      <w:bookmarkEnd w:id="0"/>
      <w:r>
        <w:rPr>
          <w:rFonts w:hint="default"/>
          <w:b/>
          <w:bCs/>
          <w:sz w:val="36"/>
          <w:szCs w:val="36"/>
          <w:lang w:val="en-US" w:eastAsia="zh-CN"/>
        </w:rPr>
        <w:t>点研究方向）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standardContextual"/>
        </w:rPr>
        <w:t>习近平文化思想研究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standardContextual"/>
        </w:rPr>
        <w:t>铸牢中华民族共同体意识及其在内蒙古的践行研究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standardContextual"/>
        </w:rPr>
        <w:t>全方位建设模范自治区研究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standardContextual"/>
        </w:rPr>
        <w:t>书写中国式现代化内蒙古新篇章研究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仿宋" w:hAnsi="仿宋" w:eastAsia="仿宋" w:cs="仿宋"/>
          <w:sz w:val="28"/>
          <w:szCs w:val="28"/>
          <w14:ligatures w14:val="standardContextual"/>
        </w:rPr>
        <w:t>加强中华民族共同体建设、构筑祖国北疆安全稳定屏障研究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standardContextual"/>
        </w:rPr>
        <w:t>把党的领导始终贯穿于推动内蒙古高质量发展全过程各方面研究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standardContextual"/>
        </w:rPr>
        <w:t>“北疆文化”的内涵及时代价值研究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standardContextual"/>
        </w:rPr>
        <w:t>大力弘扬“蒙古马精神”和“三北精神”研究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standardContextual"/>
        </w:rPr>
        <w:t>内蒙古各民族交往、交流、交融史研究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standardContextual"/>
        </w:rPr>
        <w:t xml:space="preserve">大中小学思想政治教育一体化建设研究 </w:t>
      </w:r>
    </w:p>
    <w:p>
      <w:pPr>
        <w:rPr>
          <w:rFonts w:hint="default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EDC5D"/>
    <w:multiLevelType w:val="singleLevel"/>
    <w:tmpl w:val="11DEDC5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NzRjNDgzMDJlNzg5YjkxOTVlZTU0MTE1ZWUxZmEifQ=="/>
  </w:docVars>
  <w:rsids>
    <w:rsidRoot w:val="35F71BC8"/>
    <w:rsid w:val="2AB3341C"/>
    <w:rsid w:val="35F71BC8"/>
    <w:rsid w:val="5216600B"/>
    <w:rsid w:val="70B8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2024-01-27T01:20:00Z</dcterms:created>
  <dc:creator>甜儿</dc:creator>
  <cp:lastModifiedBy>风的线条</cp:lastModifiedBy>
  <dcterms:modified xsi:type="dcterms:W3CDTF">2024-03-04T13:50:31Z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AA33730A3FE74EA78010655E2682DC4B_13</vt:lpwstr>
  </property>
</Properties>
</file>